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AE4691" w14:textId="77777777" w:rsidR="00000000" w:rsidRDefault="00B01806">
      <w:pPr>
        <w:pStyle w:val="1"/>
      </w:pPr>
      <w:r>
        <w:t>Постановление Правительс</w:t>
      </w:r>
      <w:r>
        <w:t>тва РФ от 7 октября 2020 г. № 1614</w:t>
      </w:r>
      <w:r>
        <w:br/>
        <w:t>“Об утверждении Правил пожарной безопасности в лесах”</w:t>
      </w:r>
    </w:p>
    <w:p w14:paraId="36D5E1D9" w14:textId="77777777" w:rsidR="00000000" w:rsidRDefault="00B01806"/>
    <w:p w14:paraId="46460C03" w14:textId="77777777" w:rsidR="00000000" w:rsidRDefault="00B01806">
      <w:r>
        <w:t>В соответствии со статьей 53 Лесного кодекса Российской Федерации Правительство Российской Федерации постановляет:</w:t>
      </w:r>
    </w:p>
    <w:p w14:paraId="0847A230" w14:textId="77777777" w:rsidR="00000000" w:rsidRDefault="00B01806">
      <w:bookmarkStart w:id="0" w:name="sub_1"/>
      <w:r>
        <w:t>1. Утвердить прилагаемые Правила пожарной безопасности в лесах.</w:t>
      </w:r>
    </w:p>
    <w:p w14:paraId="3F25CFC6" w14:textId="77777777" w:rsidR="00000000" w:rsidRDefault="00B01806">
      <w:bookmarkStart w:id="1" w:name="sub_2"/>
      <w:bookmarkEnd w:id="0"/>
      <w:r>
        <w:t>2. Настоящее постановление вступает в силу с 1 января 2021 г. и действует до 1 января 2027 г.</w:t>
      </w:r>
    </w:p>
    <w:bookmarkEnd w:id="1"/>
    <w:p w14:paraId="28A0AB95" w14:textId="77777777" w:rsidR="00000000" w:rsidRDefault="00B01806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949"/>
        <w:gridCol w:w="3473"/>
      </w:tblGrid>
      <w:tr w:rsidR="00000000" w:rsidRPr="00B01806" w14:paraId="73929BC2" w14:textId="77777777">
        <w:tblPrEx>
          <w:tblCellMar>
            <w:top w:w="0" w:type="dxa"/>
            <w:bottom w:w="0" w:type="dxa"/>
          </w:tblCellMar>
        </w:tblPrEx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14:paraId="36E34600" w14:textId="77777777" w:rsidR="00000000" w:rsidRPr="00B01806" w:rsidRDefault="00B01806">
            <w:pPr>
              <w:pStyle w:val="af0"/>
            </w:pPr>
            <w:r w:rsidRPr="00B01806">
              <w:t>Председатель Правительства</w:t>
            </w:r>
            <w:r w:rsidRPr="00B01806">
              <w:br/>
              <w:t>Российской Федерации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480143CB" w14:textId="77777777" w:rsidR="00000000" w:rsidRPr="00B01806" w:rsidRDefault="00B01806">
            <w:pPr>
              <w:pStyle w:val="af1"/>
            </w:pPr>
            <w:r w:rsidRPr="00B01806">
              <w:t>М. Мишустин</w:t>
            </w:r>
          </w:p>
        </w:tc>
      </w:tr>
    </w:tbl>
    <w:p w14:paraId="5A6E5996" w14:textId="77777777" w:rsidR="00000000" w:rsidRDefault="00B01806"/>
    <w:p w14:paraId="566FAFED" w14:textId="77777777" w:rsidR="00000000" w:rsidRDefault="00B01806">
      <w:pPr>
        <w:jc w:val="right"/>
      </w:pPr>
      <w:bookmarkStart w:id="2" w:name="sub_1000"/>
      <w:r>
        <w:rPr>
          <w:rStyle w:val="a3"/>
        </w:rPr>
        <w:t>УТВЕРЖДЕНЫ</w:t>
      </w:r>
      <w:r>
        <w:rPr>
          <w:rStyle w:val="a3"/>
        </w:rPr>
        <w:br/>
        <w:t>п</w:t>
      </w:r>
      <w:r>
        <w:rPr>
          <w:rStyle w:val="a3"/>
        </w:rPr>
        <w:t>остановлением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7 октября 2020 г. N 1614</w:t>
      </w:r>
    </w:p>
    <w:bookmarkEnd w:id="2"/>
    <w:p w14:paraId="15BCE82C" w14:textId="77777777" w:rsidR="00000000" w:rsidRDefault="00B01806"/>
    <w:p w14:paraId="0B23A7FE" w14:textId="77777777" w:rsidR="00000000" w:rsidRDefault="00B01806">
      <w:pPr>
        <w:pStyle w:val="1"/>
      </w:pPr>
      <w:r>
        <w:t>Правила пожарной безопасности в лесах</w:t>
      </w:r>
    </w:p>
    <w:p w14:paraId="71F0841A" w14:textId="77777777" w:rsidR="00000000" w:rsidRDefault="00B01806"/>
    <w:p w14:paraId="3308C891" w14:textId="77777777" w:rsidR="00000000" w:rsidRDefault="00B01806">
      <w:pPr>
        <w:pStyle w:val="1"/>
      </w:pPr>
      <w:bookmarkStart w:id="3" w:name="sub_100"/>
      <w:r>
        <w:t>I. Общие положения</w:t>
      </w:r>
    </w:p>
    <w:bookmarkEnd w:id="3"/>
    <w:p w14:paraId="73032489" w14:textId="77777777" w:rsidR="00000000" w:rsidRDefault="00B01806"/>
    <w:p w14:paraId="5A9D8F02" w14:textId="77777777" w:rsidR="00000000" w:rsidRDefault="00B01806">
      <w:bookmarkStart w:id="4" w:name="sub_1001"/>
      <w:r>
        <w:t>1. Настоящие Правила устанавливают единые требования к мерам пожарной безопасности в леса</w:t>
      </w:r>
      <w:r>
        <w:t>х в зависимости от целевого назначения земель и лесов и обеспечению пожарной безопасности в лесах при использовании, охране, защите, воспроизводстве лесов, осуществлении иной деятельности в лесах и при пребывании граждан в лесах, а также являются обязатель</w:t>
      </w:r>
      <w:r>
        <w:t>ными для исполнения органами государственной власти, органами местного самоуправления, юридическими лицами и гражданами.</w:t>
      </w:r>
    </w:p>
    <w:p w14:paraId="698427A6" w14:textId="77777777" w:rsidR="00000000" w:rsidRDefault="00B01806">
      <w:bookmarkStart w:id="5" w:name="sub_1002"/>
      <w:bookmarkEnd w:id="4"/>
      <w:r>
        <w:t xml:space="preserve">2. Правила пожарной безопасности в лесах для каждого лесного района устанавливаются Министерством природных ресурсов и </w:t>
      </w:r>
      <w:r>
        <w:t>экологии Российской Федерации.</w:t>
      </w:r>
    </w:p>
    <w:p w14:paraId="0DF2090A" w14:textId="77777777" w:rsidR="00000000" w:rsidRDefault="00B01806">
      <w:bookmarkStart w:id="6" w:name="sub_1003"/>
      <w:bookmarkEnd w:id="5"/>
      <w:r>
        <w:t>3. Меры пожарной безопасности в лесах включают в себя:</w:t>
      </w:r>
    </w:p>
    <w:p w14:paraId="1951702B" w14:textId="77777777" w:rsidR="00000000" w:rsidRDefault="00B01806">
      <w:bookmarkStart w:id="7" w:name="sub_100301"/>
      <w:bookmarkEnd w:id="6"/>
      <w:r>
        <w:t>а) предупреждение лесных пожаров (противопожарное обустройство лесов и обеспечение средствами предупреждения и тушения лесных пожаров);</w:t>
      </w:r>
    </w:p>
    <w:p w14:paraId="6448E98D" w14:textId="77777777" w:rsidR="00000000" w:rsidRDefault="00B01806">
      <w:bookmarkStart w:id="8" w:name="sub_100302"/>
      <w:bookmarkEnd w:id="7"/>
      <w:r>
        <w:t>б) мониторинг пожарной опасности в лесах и лесных пожаров;</w:t>
      </w:r>
    </w:p>
    <w:p w14:paraId="5C34AE72" w14:textId="77777777" w:rsidR="00000000" w:rsidRDefault="00B01806">
      <w:bookmarkStart w:id="9" w:name="sub_100303"/>
      <w:bookmarkEnd w:id="8"/>
      <w:r>
        <w:t>в) разработку и утверждение планов тушения лесных пожаров;</w:t>
      </w:r>
    </w:p>
    <w:p w14:paraId="6C153EA7" w14:textId="77777777" w:rsidR="00000000" w:rsidRDefault="00B01806">
      <w:bookmarkStart w:id="10" w:name="sub_100304"/>
      <w:bookmarkEnd w:id="9"/>
      <w:r>
        <w:t>г) иные меры пожарной безопасности в лесах.</w:t>
      </w:r>
    </w:p>
    <w:p w14:paraId="06117473" w14:textId="77777777" w:rsidR="00000000" w:rsidRDefault="00B01806">
      <w:bookmarkStart w:id="11" w:name="sub_1004"/>
      <w:bookmarkEnd w:id="10"/>
      <w:r>
        <w:t>4. Меры пожарной безопасности, указанные в пункте 3 настоящих Правил, осуществляются:</w:t>
      </w:r>
    </w:p>
    <w:p w14:paraId="66AD02EB" w14:textId="77777777" w:rsidR="00000000" w:rsidRDefault="00B01806">
      <w:bookmarkStart w:id="12" w:name="sub_100401"/>
      <w:bookmarkEnd w:id="11"/>
      <w:r>
        <w:t>а) органами государственной власти субъектов Российской Федерации или органами местного са</w:t>
      </w:r>
      <w:r>
        <w:t>моуправления - в отношении лесов, расположенных на землях, находящихся соответственно в собственности субъектов Российской Федерации или муниципальных образований;</w:t>
      </w:r>
    </w:p>
    <w:p w14:paraId="1655D27B" w14:textId="77777777" w:rsidR="00000000" w:rsidRDefault="00B01806">
      <w:bookmarkStart w:id="13" w:name="sub_100402"/>
      <w:bookmarkEnd w:id="12"/>
      <w:r>
        <w:t>б) органами государственной власти субъектов Российской Федерации - в от</w:t>
      </w:r>
      <w:r>
        <w:t>ношении лесов, расположенных на землях лесного фонда, осуществление полномочий по охране которых передано органам государственной власти субъектов Российской Федерации в соответствии с частью 1 статьи 83 Лесного кодекса Российской Федерации;</w:t>
      </w:r>
    </w:p>
    <w:p w14:paraId="75787BBE" w14:textId="77777777" w:rsidR="00000000" w:rsidRDefault="00B01806">
      <w:bookmarkStart w:id="14" w:name="sub_100403"/>
      <w:bookmarkEnd w:id="13"/>
      <w:r>
        <w:t>в) Федеральным агентством лесного хозяйства - в отношении лесов, расположенных на землях лесного фонда, осуществление полномочий по охране которых в соответствии с частью 13 статьи 83 Лесного кодекса Российской Федерации изъяты в установленном порядк</w:t>
      </w:r>
      <w:r>
        <w:t>е у органов государственной власти субъектов Российской Федерации;</w:t>
      </w:r>
    </w:p>
    <w:p w14:paraId="2A3017AB" w14:textId="77777777" w:rsidR="00000000" w:rsidRDefault="00B01806">
      <w:bookmarkStart w:id="15" w:name="sub_100404"/>
      <w:bookmarkEnd w:id="14"/>
      <w:r>
        <w:t>г) Министерством природных ресурсов и экологии Российской Федерации - в отношении лесов, расположенных на землях особо охраняемых природных территорий федерального значе</w:t>
      </w:r>
      <w:r>
        <w:t>ния;</w:t>
      </w:r>
    </w:p>
    <w:p w14:paraId="1208C77A" w14:textId="77777777" w:rsidR="00000000" w:rsidRDefault="00B01806">
      <w:bookmarkStart w:id="16" w:name="sub_100405"/>
      <w:bookmarkEnd w:id="15"/>
      <w:r>
        <w:t>д) федеральными органами исполнительной власти, уполномоченными в области обороны и безопасности, - в отношении лесов, расположенных на землях обороны и безопасности, находящихся в федеральной собственности.</w:t>
      </w:r>
    </w:p>
    <w:p w14:paraId="75D94A51" w14:textId="77777777" w:rsidR="00000000" w:rsidRDefault="00B01806">
      <w:bookmarkStart w:id="17" w:name="sub_1005"/>
      <w:bookmarkEnd w:id="16"/>
      <w:r>
        <w:t>5. Ме</w:t>
      </w:r>
      <w:r>
        <w:t>ра пожарной безопасности, предусмотренная подпунктом "а" пункта 3 настоящих Правил, на лесных участках, предоставленных в постоянное (бессрочное) пользование или аренду, осуществляется лицами, использующими леса на основании проекта освоения лесов.</w:t>
      </w:r>
    </w:p>
    <w:p w14:paraId="2C04EBB4" w14:textId="77777777" w:rsidR="00000000" w:rsidRDefault="00B01806">
      <w:bookmarkStart w:id="18" w:name="sub_1006"/>
      <w:bookmarkEnd w:id="17"/>
      <w:r>
        <w:t>6. Меры пожарной безопасности, указанные в пункте 3 настоящих Правил, осуществляются с учетом целевого назначения земель и целевого назначения лесов, показателей природной пожарной опасности лесов и показателей пожарной опасности в лесах в зависим</w:t>
      </w:r>
      <w:r>
        <w:t>ости от условий погоды.</w:t>
      </w:r>
    </w:p>
    <w:bookmarkEnd w:id="18"/>
    <w:p w14:paraId="53D32FFB" w14:textId="77777777" w:rsidR="00000000" w:rsidRDefault="00B01806">
      <w:r>
        <w:t xml:space="preserve">Классификация природной пожарной опасности лесов и классификация пожарной опасности в лесах в зависимости от условий погоды устанавливаются Министерством природных ресурсов и экологии </w:t>
      </w:r>
      <w:r>
        <w:lastRenderedPageBreak/>
        <w:t>Российской Федерации.</w:t>
      </w:r>
    </w:p>
    <w:p w14:paraId="67E496FC" w14:textId="77777777" w:rsidR="00000000" w:rsidRDefault="00B01806">
      <w:bookmarkStart w:id="19" w:name="sub_1007"/>
      <w:r>
        <w:t>7. Привлеч</w:t>
      </w:r>
      <w:r>
        <w:t xml:space="preserve">ение юридических лиц и граждан для тушения лесных пожаров осуществляется в соответствии с Федеральным законом "О защите населения и территорий от чрезвычайных ситуаций природного и техногенного характера" и планами тушения лесных пожаров, разрабатываемыми </w:t>
      </w:r>
      <w:r>
        <w:t>и утверждаемыми в установленном порядке.</w:t>
      </w:r>
    </w:p>
    <w:bookmarkEnd w:id="19"/>
    <w:p w14:paraId="4781237A" w14:textId="77777777" w:rsidR="00000000" w:rsidRDefault="00B01806"/>
    <w:p w14:paraId="403AE8AB" w14:textId="77777777" w:rsidR="00000000" w:rsidRDefault="00B01806">
      <w:pPr>
        <w:pStyle w:val="1"/>
      </w:pPr>
      <w:bookmarkStart w:id="20" w:name="sub_200"/>
      <w:r>
        <w:t>II. Общие требования пожарной безопасности в лесах</w:t>
      </w:r>
    </w:p>
    <w:bookmarkEnd w:id="20"/>
    <w:p w14:paraId="2EFCD0CC" w14:textId="77777777" w:rsidR="00000000" w:rsidRDefault="00B01806"/>
    <w:p w14:paraId="33E2F26F" w14:textId="77777777" w:rsidR="00000000" w:rsidRDefault="00B01806">
      <w:bookmarkStart w:id="21" w:name="sub_1008"/>
      <w:r>
        <w:t>8. Со дня схода снежного покрова до установления устойчивой дождливой осенней погоды или образования снежного покрова в лесах запрещ</w:t>
      </w:r>
      <w:r>
        <w:t>ается:</w:t>
      </w:r>
    </w:p>
    <w:p w14:paraId="247B5B60" w14:textId="77777777" w:rsidR="00000000" w:rsidRDefault="00B01806">
      <w:bookmarkStart w:id="22" w:name="sub_100801"/>
      <w:bookmarkEnd w:id="21"/>
      <w:r>
        <w:t>а) использовать открытый огонь (костры, паяльные лампы, примусы, мангалы, жаровни) в хвойных молодняках, на гарях, на участках поврежденного леса, торфяниках, в местах рубок (на лесосеках), не очищенных от порубочных остатков (оста</w:t>
      </w:r>
      <w:r>
        <w:t>тки древесины, образующиеся на лесосеке при валке и трелевке деревьев, а также при очистке стволов от сучьев, включающие вершинные части срубленных деревьев, откомлевки, сучья, хворост) и заготовленной древесины, в местах с подсохшей травой, а также под кр</w:t>
      </w:r>
      <w:r>
        <w:t>онами деревьев. В других местах использование открытого огня допускается на площадках, отделенных противопожарной минерализованной (то есть очищенной до минерального слоя почвы) полосой шириной не менее 0,5 метра. Открытый огонь (костер, мангал, жаровня) п</w:t>
      </w:r>
      <w:r>
        <w:t>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тления;</w:t>
      </w:r>
    </w:p>
    <w:p w14:paraId="2B6D3D8E" w14:textId="77777777" w:rsidR="00000000" w:rsidRDefault="00B01806">
      <w:bookmarkStart w:id="23" w:name="sub_100802"/>
      <w:bookmarkEnd w:id="22"/>
      <w:r>
        <w:t>б) бросать горящие спички, окурки и горячую золу из курительных трубок, стек</w:t>
      </w:r>
      <w:r>
        <w:t>ло (стеклянные бутылки, банки и др.);</w:t>
      </w:r>
    </w:p>
    <w:p w14:paraId="18DF3599" w14:textId="77777777" w:rsidR="00000000" w:rsidRDefault="00B01806">
      <w:bookmarkStart w:id="24" w:name="sub_100803"/>
      <w:bookmarkEnd w:id="23"/>
      <w:r>
        <w:t>в) применять при охоте пыжи из горючих (способных самовозгораться, а также возгораться при воздействии источника зажигания и самостоятельно гореть после его удаления) или тлеющих материалов;</w:t>
      </w:r>
    </w:p>
    <w:p w14:paraId="4617ED39" w14:textId="77777777" w:rsidR="00000000" w:rsidRDefault="00B01806">
      <w:bookmarkStart w:id="25" w:name="sub_100804"/>
      <w:bookmarkEnd w:id="24"/>
      <w:r>
        <w:t>г) оставлять промасленные или пропитанные бензином, керосином или иными горючими веществами материалы (бумагу, ткань, паклю, вату и другие горючие вещества) в не предусмотренных специально для этого местах;</w:t>
      </w:r>
    </w:p>
    <w:p w14:paraId="1EF477DB" w14:textId="77777777" w:rsidR="00000000" w:rsidRDefault="00B01806">
      <w:bookmarkStart w:id="26" w:name="sub_100805"/>
      <w:bookmarkEnd w:id="25"/>
      <w:r>
        <w:t>д) заправлять го</w:t>
      </w:r>
      <w:r>
        <w:t>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горючим;</w:t>
      </w:r>
    </w:p>
    <w:p w14:paraId="23A6BF5D" w14:textId="77777777" w:rsidR="00000000" w:rsidRDefault="00B01806">
      <w:bookmarkStart w:id="27" w:name="sub_100806"/>
      <w:bookmarkEnd w:id="26"/>
      <w:r>
        <w:t>е) выполнять раб</w:t>
      </w:r>
      <w:r>
        <w:t>оты с открытым огнем на торфяниках.</w:t>
      </w:r>
    </w:p>
    <w:p w14:paraId="4F080C1B" w14:textId="77777777" w:rsidR="00000000" w:rsidRDefault="00B01806">
      <w:bookmarkStart w:id="28" w:name="sub_1009"/>
      <w:bookmarkEnd w:id="27"/>
      <w:r>
        <w:t>9. Запрещается засорение леса отходами производства и потребления.</w:t>
      </w:r>
    </w:p>
    <w:p w14:paraId="02C53FEE" w14:textId="77777777" w:rsidR="00000000" w:rsidRDefault="00B01806">
      <w:bookmarkStart w:id="29" w:name="sub_1010"/>
      <w:bookmarkEnd w:id="28"/>
      <w:r>
        <w:t xml:space="preserve">10. Со дня схода снежного покрова до установления устойчивой дождливой осенней погоды или образования снежного покрова </w:t>
      </w:r>
      <w:r>
        <w:t xml:space="preserve">органы государственной власти, органы местного самоуправления, учреждения, организации, иные юридические лица независимо от их организационно-правовых форм и форм собственности, крестьянские (фермерские) хозяйства, общественные объединения, индивидуальные </w:t>
      </w:r>
      <w:r>
        <w:t xml:space="preserve">предприниматели, должностные лица, граждане Российской Федерации, иностранные граждане и лица без гражданства, владеющие, пользующиеся и (или) распоряжающиеся территорией, прилегающей к лесу (покрытые лесной растительностью земли), обеспечивают их очистку </w:t>
      </w:r>
      <w:r>
        <w:t>от сухой травянистой растительности, пожнивных остатков, валежника, порубочных остатков, отходов производства и потребления и других горючих материалов на полосе шириной не менее 10 метров от границ территории и (или) леса либо отделяют противопожарной мин</w:t>
      </w:r>
      <w:r>
        <w:t>ерализованной полосой шириной не менее 1,4 метра или иным противопожарным барьером.</w:t>
      </w:r>
    </w:p>
    <w:p w14:paraId="643231F3" w14:textId="77777777" w:rsidR="00000000" w:rsidRDefault="00B01806">
      <w:bookmarkStart w:id="30" w:name="sub_1011"/>
      <w:bookmarkEnd w:id="29"/>
      <w:r>
        <w:t>11. Запрещается выжигание хвороста, лесной подстилки, сухой травы и других горючих материалов (веществ и материалов, способных самовозгораться, а также возг</w:t>
      </w:r>
      <w:r>
        <w:t xml:space="preserve">ораться при воздействии источника зажигания и самостоятельно гореть после его удаления)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0,5 </w:t>
      </w:r>
      <w:r>
        <w:t>метра.</w:t>
      </w:r>
    </w:p>
    <w:p w14:paraId="74B322B9" w14:textId="77777777" w:rsidR="00000000" w:rsidRDefault="00B01806">
      <w:bookmarkStart w:id="31" w:name="sub_1012"/>
      <w:bookmarkEnd w:id="30"/>
      <w:r>
        <w:t>12. Юридические лица и граждане, осуществляющие использование лесов, обязаны:</w:t>
      </w:r>
    </w:p>
    <w:p w14:paraId="1748162F" w14:textId="77777777" w:rsidR="00000000" w:rsidRDefault="00B01806">
      <w:bookmarkStart w:id="32" w:name="sub_101201"/>
      <w:bookmarkEnd w:id="31"/>
      <w:r>
        <w:t>а) хранить горюче-смазочные материалы в закрытой таре, производить в период пожароопасного сезона очистку мест их хранения от растительно</w:t>
      </w:r>
      <w:r>
        <w:t>го покрова, древесного мусора, других горючих материалов и отделение противопожарной минерализованной полосой шириной не менее 1,4 метра;</w:t>
      </w:r>
    </w:p>
    <w:p w14:paraId="4387D008" w14:textId="77777777" w:rsidR="00000000" w:rsidRDefault="00B01806">
      <w:bookmarkStart w:id="33" w:name="sub_101202"/>
      <w:bookmarkEnd w:id="32"/>
      <w:r>
        <w:t>б) уведомлять при корчевке пней с помощью взрывчатых веществ о месте и времени проведения этих раб</w:t>
      </w:r>
      <w:r>
        <w:t>от органы государственной власти или органы местного самоуправления, указанные в пункте 4 настоящих Правил, не менее чем за 10 дней до их начала, прекращать корчевку пней с помощью этих веществ при высокой пожарной опасности в лесу;</w:t>
      </w:r>
    </w:p>
    <w:p w14:paraId="4C449D45" w14:textId="77777777" w:rsidR="00000000" w:rsidRDefault="00B01806">
      <w:bookmarkStart w:id="34" w:name="sub_101203"/>
      <w:bookmarkEnd w:id="33"/>
      <w:r>
        <w:t xml:space="preserve">в) </w:t>
      </w:r>
      <w:r>
        <w:t>соблюдать нормы наличия средств предупреждения и тушения лесных пожаров при использовании лесов, утверждаемые Министерством природных ресурсов и экологии Российской Федерации, а также содержать средства предупреждения и тушения лесных пожаров в период пожа</w:t>
      </w:r>
      <w:r>
        <w:t>роопасного сезона в готовности, обеспечивающей возможность их немедленного использования;</w:t>
      </w:r>
    </w:p>
    <w:p w14:paraId="7F523C26" w14:textId="77777777" w:rsidR="00000000" w:rsidRDefault="00B01806">
      <w:bookmarkStart w:id="35" w:name="sub_101204"/>
      <w:bookmarkEnd w:id="34"/>
      <w:r>
        <w:lastRenderedPageBreak/>
        <w:t>г) в случае обнаружения лесного пожара на соответствующем лесном участке немедленно сообщить об этом в специализированную диспетчерскую службу и п</w:t>
      </w:r>
      <w:r>
        <w:t>ринять все возможные меры по недопущению распространения лесного пожара.</w:t>
      </w:r>
    </w:p>
    <w:p w14:paraId="10DA8714" w14:textId="77777777" w:rsidR="00000000" w:rsidRDefault="00B01806">
      <w:bookmarkStart w:id="36" w:name="sub_1013"/>
      <w:bookmarkEnd w:id="35"/>
      <w:r>
        <w:t>13. Юридические лица и индивидуальные предприниматели, осуществляющие использование лесов или имеющие объекты в лесу, перед началом пожароопасного сезона, а лица, ответственные за проведение массовых мероприятий в лесу, перед выездом или выходом в лес обяз</w:t>
      </w:r>
      <w:r>
        <w:t>аны провести инструктаж своих работников или участников массовых мероприятий и других мероприятий о соблюдении требований настоящих Правил и предупреждении возникновения лесных пожаров, а также о способах их тушения.</w:t>
      </w:r>
    </w:p>
    <w:p w14:paraId="2A7CB4C0" w14:textId="77777777" w:rsidR="00000000" w:rsidRDefault="00B01806">
      <w:bookmarkStart w:id="37" w:name="sub_1014"/>
      <w:bookmarkEnd w:id="36"/>
      <w:r>
        <w:t>14. Организации, осущес</w:t>
      </w:r>
      <w:r>
        <w:t>твляющие авиационные работы по охране и защите лесов, обязаны обо всех обнаруженных нарушениях настоящих Правил немедленно сообщить об этом в специализированную диспетчерскую службу и информировать органы государственной власти или органы местного самоупра</w:t>
      </w:r>
      <w:r>
        <w:t>вления, указанные в пункте 4 настоящих Правил.</w:t>
      </w:r>
    </w:p>
    <w:bookmarkEnd w:id="37"/>
    <w:p w14:paraId="0D2F0338" w14:textId="77777777" w:rsidR="00000000" w:rsidRDefault="00B01806"/>
    <w:p w14:paraId="5F9B2A2C" w14:textId="77777777" w:rsidR="00000000" w:rsidRDefault="00B01806">
      <w:pPr>
        <w:pStyle w:val="1"/>
      </w:pPr>
      <w:bookmarkStart w:id="38" w:name="sub_300"/>
      <w:r>
        <w:t>III. Требования к мерам пожарной безопасности в лесах в зависимости от целевого назначения земель и целевого назначения лесов</w:t>
      </w:r>
    </w:p>
    <w:bookmarkEnd w:id="38"/>
    <w:p w14:paraId="5EADC7FA" w14:textId="77777777" w:rsidR="00000000" w:rsidRDefault="00B01806"/>
    <w:p w14:paraId="4BDDB489" w14:textId="77777777" w:rsidR="00000000" w:rsidRDefault="00B01806">
      <w:bookmarkStart w:id="39" w:name="sub_1015"/>
      <w:r>
        <w:t xml:space="preserve">15. Меры пожарной безопасности, указанные в пункте </w:t>
      </w:r>
      <w:r>
        <w:t>3 настоящих Правил, осуществляются в защитных лесах, расположенных на землях лесного фонда и землях иных категорий, и в эксплуатационных и резервных лесах, расположенных на землях лесного фонда, с учетом установленного правового режима лесов и целевого наз</w:t>
      </w:r>
      <w:r>
        <w:t>начения земель, а также требований настоящего раздела.</w:t>
      </w:r>
    </w:p>
    <w:p w14:paraId="1363C922" w14:textId="77777777" w:rsidR="00000000" w:rsidRDefault="00B01806">
      <w:bookmarkStart w:id="40" w:name="sub_1016"/>
      <w:bookmarkEnd w:id="39"/>
      <w:r>
        <w:t>16. В лесах вне зависимости от целевого назначения земель, на которых они расположены, и целевого назначения лесов, если иное не установлено настоящими Правилами, меры предупреждения ле</w:t>
      </w:r>
      <w:r>
        <w:t>сных пожаров осуществляются в целях недопущения возникновения лесных пожаров, их распространения, а также возможности оперативной доставки сил и средств пожаротушения к местам лесных пожаров.</w:t>
      </w:r>
    </w:p>
    <w:p w14:paraId="7627DD43" w14:textId="77777777" w:rsidR="00000000" w:rsidRDefault="00B01806">
      <w:bookmarkStart w:id="41" w:name="sub_1017"/>
      <w:bookmarkEnd w:id="40"/>
      <w:r>
        <w:t>17. Меры предупреждения лесных пожаров, связанны</w:t>
      </w:r>
      <w:r>
        <w:t>е со сплошными рубками, запрещаются:</w:t>
      </w:r>
    </w:p>
    <w:bookmarkEnd w:id="41"/>
    <w:p w14:paraId="72605137" w14:textId="77777777" w:rsidR="00000000" w:rsidRDefault="00B01806">
      <w:r>
        <w:t>в лесах, расположенных на территориях государственных природных заповедников;</w:t>
      </w:r>
    </w:p>
    <w:p w14:paraId="7418B12D" w14:textId="77777777" w:rsidR="00000000" w:rsidRDefault="00B01806">
      <w:r>
        <w:t>в лесах, расположенных на территориях национальных парков, природных парков и государственных природных заказников (если иное не пред</w:t>
      </w:r>
      <w:r>
        <w:t>усмотрено правовым режимом функциональных зон, установленных в границах этих особо охраняемых природных территорий);</w:t>
      </w:r>
    </w:p>
    <w:p w14:paraId="7251F179" w14:textId="77777777" w:rsidR="00000000" w:rsidRDefault="00B01806">
      <w:r>
        <w:t>в лесах, расположенных в водоохранных зонах, а также выполняющих функции защиты природных и иных объектов (за исключением зон с особыми усл</w:t>
      </w:r>
      <w:r>
        <w:t>овиями использования территорий, на которых расположены соответствующие леса, если режим указанных территорий предусматривает вырубку деревьев, кустарников, лиан).</w:t>
      </w:r>
    </w:p>
    <w:p w14:paraId="4CA99EF9" w14:textId="77777777" w:rsidR="00000000" w:rsidRDefault="00B01806">
      <w:r>
        <w:t>В таких лесах в целях обеспечения пожарной безопасности максимально используются имеющиеся д</w:t>
      </w:r>
      <w:r>
        <w:t>ороги и просеки, а также осуществляются меры предупреждения лесных пожаров, не связанные со сплошными рубками лесных насаждений (снижение природной пожарной опасности лесов путем регулирования породного состава лесных насаждений, проведение санитарно-оздор</w:t>
      </w:r>
      <w:r>
        <w:t>овительных мероприятий, устройство противопожарных минерализованных полос).</w:t>
      </w:r>
    </w:p>
    <w:p w14:paraId="2244A594" w14:textId="77777777" w:rsidR="00000000" w:rsidRDefault="00B01806">
      <w:bookmarkStart w:id="42" w:name="sub_1018"/>
      <w:r>
        <w:t>18. В лесах, расположенных на территориях государственных природных заповедников на лесных участках, на которых исключается любое вмешательство человека в природные процесс</w:t>
      </w:r>
      <w:r>
        <w:t>ы, запрещаются меры по предупреждению лесных пожаров.</w:t>
      </w:r>
    </w:p>
    <w:p w14:paraId="3E90E08E" w14:textId="77777777" w:rsidR="00000000" w:rsidRDefault="00B01806">
      <w:bookmarkStart w:id="43" w:name="sub_1019"/>
      <w:bookmarkEnd w:id="42"/>
      <w:r>
        <w:t xml:space="preserve">19. На лесных участках, имеющих общую границу с лесными участками, указанными в пункте 18 настоящих Правил, осуществляются меры противопожарного обустройства, предусмотренные статьей 53 </w:t>
      </w:r>
      <w:r>
        <w:t>Лесного кодекса Российской Федерации, препятствующие распространению лесных пожаров.</w:t>
      </w:r>
    </w:p>
    <w:p w14:paraId="57036D7E" w14:textId="77777777" w:rsidR="00000000" w:rsidRDefault="00B01806">
      <w:bookmarkStart w:id="44" w:name="sub_1020"/>
      <w:bookmarkEnd w:id="43"/>
      <w:r>
        <w:t>20. В городских лесах и лесах, расположенных на территориях государственных природных заповедников, запрещается профилактическое контролируемое противопожа</w:t>
      </w:r>
      <w:r>
        <w:t>рное выжигание хвороста, лесной подстилки, сухой травы и других лесных горючих материалов.</w:t>
      </w:r>
    </w:p>
    <w:p w14:paraId="398C66AC" w14:textId="77777777" w:rsidR="00000000" w:rsidRDefault="00B01806">
      <w:bookmarkStart w:id="45" w:name="sub_1021"/>
      <w:bookmarkEnd w:id="44"/>
      <w:r>
        <w:t>21. В резервных лесах на лесных участках, имеющих общую границу с населенными пунктами и объектами инфраструктуры, осуществляются меры предупреждения</w:t>
      </w:r>
      <w:r>
        <w:t xml:space="preserve"> лесных пожаров, предусмотренные подпунктом "а" пункта 3 настоящих Правил.</w:t>
      </w:r>
    </w:p>
    <w:p w14:paraId="5A4B9D8A" w14:textId="77777777" w:rsidR="00000000" w:rsidRDefault="00B01806">
      <w:bookmarkStart w:id="46" w:name="sub_1022"/>
      <w:bookmarkEnd w:id="45"/>
      <w:r>
        <w:t>22. Нормативы противопожарного обустройства лесов устанавливаются Министерством природных ресурсов и экологии Российской Федерации.</w:t>
      </w:r>
    </w:p>
    <w:p w14:paraId="21E794CC" w14:textId="77777777" w:rsidR="00000000" w:rsidRDefault="00B01806">
      <w:bookmarkStart w:id="47" w:name="sub_1023"/>
      <w:bookmarkEnd w:id="46"/>
      <w:r>
        <w:t>23. Мониторинг по</w:t>
      </w:r>
      <w:r>
        <w:t>жарной опасности в лесах и лесных пожаров проводится в лесах вне зависимости от целевого назначения земель, на которых они расположены, и целевого назначения лесов.</w:t>
      </w:r>
    </w:p>
    <w:bookmarkEnd w:id="47"/>
    <w:p w14:paraId="4C440B88" w14:textId="77777777" w:rsidR="00000000" w:rsidRDefault="00B01806">
      <w:r>
        <w:t>Мониторинг пожарной опасности в лесах и лесных пожаров в резервных лесах, а также в</w:t>
      </w:r>
      <w:r>
        <w:t xml:space="preserve"> лесах, расположенных на территориях государственных природных заповедников, и на лесных участках, на которых исключается любое вмешательство человека в природные процессы, осуществляется </w:t>
      </w:r>
      <w:r>
        <w:lastRenderedPageBreak/>
        <w:t>преимущественно с использованием авиационных или космических средств</w:t>
      </w:r>
      <w:r>
        <w:t>.</w:t>
      </w:r>
    </w:p>
    <w:p w14:paraId="697B4DCD" w14:textId="77777777" w:rsidR="00000000" w:rsidRDefault="00B01806">
      <w:bookmarkStart w:id="48" w:name="sub_1024"/>
      <w:r>
        <w:t>24. Меры по предупреждению лесных пожаров и мониторингу пожарной опасности в лесах включаются в лесохозяйственные регламенты лесничеств, планы тушения лесных пожаров лесничеств и сводные планы тушения лесных пожаров по субъектам Российской Федера</w:t>
      </w:r>
      <w:r>
        <w:t>ции, разрабатываемые и утверждаемые в установленном порядке.</w:t>
      </w:r>
    </w:p>
    <w:p w14:paraId="3A6492CE" w14:textId="77777777" w:rsidR="00000000" w:rsidRDefault="00B01806">
      <w:bookmarkStart w:id="49" w:name="sub_1025"/>
      <w:bookmarkEnd w:id="48"/>
      <w:r>
        <w:t>25. Виды средств предупреждения и тушения лесных пожаров, нормативы обеспеченности этими средствами лиц, использующих леса, нормы наличия средств предупреждения и тушения лесных п</w:t>
      </w:r>
      <w:r>
        <w:t>ожаров при использовании лесов, определенные в установленном порядке, включаются в проекты освоения лесов.</w:t>
      </w:r>
    </w:p>
    <w:bookmarkEnd w:id="49"/>
    <w:p w14:paraId="3F60C0CD" w14:textId="77777777" w:rsidR="00000000" w:rsidRDefault="00B01806"/>
    <w:p w14:paraId="7DD15BC0" w14:textId="77777777" w:rsidR="00000000" w:rsidRDefault="00B01806">
      <w:pPr>
        <w:pStyle w:val="1"/>
      </w:pPr>
      <w:bookmarkStart w:id="50" w:name="sub_400"/>
      <w:r>
        <w:t>IV. Требования пожарной безопасности в лесах при проведении рубок лесных насаждений</w:t>
      </w:r>
    </w:p>
    <w:bookmarkEnd w:id="50"/>
    <w:p w14:paraId="63B9C870" w14:textId="77777777" w:rsidR="00000000" w:rsidRDefault="00B01806"/>
    <w:p w14:paraId="694B5BE8" w14:textId="77777777" w:rsidR="00000000" w:rsidRDefault="00B01806">
      <w:bookmarkStart w:id="51" w:name="sub_1026"/>
      <w:r>
        <w:t>26. При проведении рубок лесных н</w:t>
      </w:r>
      <w:r>
        <w:t>асаждений одновременно с заготовкой древесины следует производить очистку мест рубок (лесосек) от порубочных остатков.</w:t>
      </w:r>
    </w:p>
    <w:bookmarkEnd w:id="51"/>
    <w:p w14:paraId="0B11D0B7" w14:textId="77777777" w:rsidR="00000000" w:rsidRDefault="00B01806">
      <w:r>
        <w:t>В случаях, когда граждане и юридические лица, осуществляющие использование лесов, обязаны сохранить подрост и молодняк, огневые с</w:t>
      </w:r>
      <w:r>
        <w:t>пособы очистки мест рубок (лесосек) от порубочных остатков запрещаются.</w:t>
      </w:r>
    </w:p>
    <w:p w14:paraId="4580B281" w14:textId="77777777" w:rsidR="00000000" w:rsidRDefault="00B01806">
      <w:bookmarkStart w:id="52" w:name="sub_1027"/>
      <w:r>
        <w:t>27. При проведении очистки мест рубок (лесосек) осуществляются:</w:t>
      </w:r>
    </w:p>
    <w:p w14:paraId="754CD747" w14:textId="77777777" w:rsidR="00000000" w:rsidRDefault="00B01806">
      <w:bookmarkStart w:id="53" w:name="sub_102701"/>
      <w:bookmarkEnd w:id="52"/>
      <w:r>
        <w:t>а) весенняя доочистка в случае рубки в зимнее время;</w:t>
      </w:r>
    </w:p>
    <w:p w14:paraId="1FEBA586" w14:textId="77777777" w:rsidR="00000000" w:rsidRDefault="00B01806">
      <w:bookmarkStart w:id="54" w:name="sub_102702"/>
      <w:bookmarkEnd w:id="53"/>
      <w:r>
        <w:t>б) укладка порубочных</w:t>
      </w:r>
      <w:r>
        <w:t xml:space="preserve"> остатков длиной не более 2 метров в кучи или валы шириной не более 3 метров с уплотнением их к земле для перегнивания, сжигания или разбрасывания в измельченном виде по площади места рубки (лесосеки) на расстоянии не менее 10 метров от прилегающих лесных </w:t>
      </w:r>
      <w:r>
        <w:t>насаждений. Расстояние между валами должно быть не менее 20 метров, если оно не обусловлено технологией лесосечных работ;</w:t>
      </w:r>
    </w:p>
    <w:p w14:paraId="2E39BA5B" w14:textId="77777777" w:rsidR="00000000" w:rsidRDefault="00B01806">
      <w:bookmarkStart w:id="55" w:name="sub_102703"/>
      <w:bookmarkEnd w:id="54"/>
      <w:r>
        <w:t>в) завершение сжигания порубочных остатков при огневом способе очистки мест рубок (лесосек) до начала пожароопасного сезона. Сжигание порубочных остатков от летней заготовки древесины и порубочных остатков, собранных при весенней доочистке мест рубок (лесо</w:t>
      </w:r>
      <w:r>
        <w:t>сек), производится осенью, после окончания пожароопасного сезона.</w:t>
      </w:r>
    </w:p>
    <w:p w14:paraId="77AF0321" w14:textId="77777777" w:rsidR="00000000" w:rsidRDefault="00B01806">
      <w:bookmarkStart w:id="56" w:name="sub_1028"/>
      <w:bookmarkEnd w:id="55"/>
      <w:r>
        <w:t>28. В отдельных районах в виде исключения сжигание порубочных остатков допускается в период пожароопасного сезона (при установлении первого класса пожарной опасности в леса</w:t>
      </w:r>
      <w:r>
        <w:t>х в зависимости от условий погоды) по решению органов государственной власти или органов местного самоуправления, указанных в пункте 4 настоящих Правил.</w:t>
      </w:r>
    </w:p>
    <w:bookmarkEnd w:id="56"/>
    <w:p w14:paraId="10181389" w14:textId="77777777" w:rsidR="00000000" w:rsidRDefault="00B01806">
      <w:r>
        <w:t>При сжигании порубочных остатков должны обеспечиваться сохранность имеющихся на местах рубок (л</w:t>
      </w:r>
      <w:r>
        <w:t>есосеках) подроста, деревьев-семенников и других несрубленных деревьев, а также полное сгорание порубочных остатков.</w:t>
      </w:r>
    </w:p>
    <w:p w14:paraId="06B21CB4" w14:textId="77777777" w:rsidR="00000000" w:rsidRDefault="00B01806">
      <w:r>
        <w:t>Сжигание порубочных остатков сплошным палом запрещается.</w:t>
      </w:r>
    </w:p>
    <w:p w14:paraId="7A03E620" w14:textId="77777777" w:rsidR="00000000" w:rsidRDefault="00B01806">
      <w:bookmarkStart w:id="57" w:name="sub_1029"/>
      <w:r>
        <w:t xml:space="preserve">29. Срубленные деревья в случае оставления их на местах рубок (лесосеках) </w:t>
      </w:r>
      <w:r>
        <w:t>на период пожароопасного сезона должны быть очищены от сучьев и плотно уложены на землю.</w:t>
      </w:r>
    </w:p>
    <w:bookmarkEnd w:id="57"/>
    <w:p w14:paraId="02A0576F" w14:textId="77777777" w:rsidR="00000000" w:rsidRDefault="00B01806">
      <w:r>
        <w:t>Заготовленная древесина, оставляемая на местах рубок (лесосеках) на период пожароопасного сезона, должна быть собрана в штабеля или поленницы и отделена против</w:t>
      </w:r>
      <w:r>
        <w:t>опожарной минерализованной полосой шириной не менее 1,4 метра.</w:t>
      </w:r>
    </w:p>
    <w:p w14:paraId="5C46EFE6" w14:textId="77777777" w:rsidR="00000000" w:rsidRDefault="00B01806">
      <w:bookmarkStart w:id="58" w:name="sub_1030"/>
      <w:r>
        <w:t>30. Места рубки (лесосеки) в хвойных равнинных лесах на сухих почвах с оставленной на период пожароопасного сезона заготовленной древесиной, а также с оставленными на перегнивание поруб</w:t>
      </w:r>
      <w:r>
        <w:t>очными остатками отделяются противопожарной минерализованной полосой шириной не менее 1,4 метра. Места рубок (лесосеки) площадью свыше 25 гектаров должны быть, кроме того, разделены противопожарными минерализованными полосами указанной ширины на участки, н</w:t>
      </w:r>
      <w:r>
        <w:t>е превышающие 25 гектаров.</w:t>
      </w:r>
    </w:p>
    <w:p w14:paraId="286E3BB3" w14:textId="77777777" w:rsidR="00000000" w:rsidRDefault="00B01806">
      <w:bookmarkStart w:id="59" w:name="sub_1031"/>
      <w:bookmarkEnd w:id="58"/>
      <w:r>
        <w:t>31. Складирование заготовленной древесины должно производиться только на открытых местах на расстоянии:</w:t>
      </w:r>
    </w:p>
    <w:bookmarkEnd w:id="59"/>
    <w:p w14:paraId="27F51726" w14:textId="77777777" w:rsidR="00000000" w:rsidRDefault="00B01806">
      <w:r>
        <w:t>20 метров от прилегающего лиственного леса при площади места складирования до 8 гектаров, а при площа</w:t>
      </w:r>
      <w:r>
        <w:t>ди места складирования 8 гектаров и более - 30 метров;</w:t>
      </w:r>
    </w:p>
    <w:p w14:paraId="0085CD79" w14:textId="77777777" w:rsidR="00000000" w:rsidRDefault="00B01806">
      <w:r>
        <w:t>40 метров от прилегающих хвойного и смешанного лесов при площади места складирования до 8 гектаров, а при площади места складирования 8 гектаров и более - 60 метров.</w:t>
      </w:r>
    </w:p>
    <w:p w14:paraId="28284512" w14:textId="77777777" w:rsidR="00000000" w:rsidRDefault="00B01806">
      <w:r>
        <w:t>Места складирования и противопожарн</w:t>
      </w:r>
      <w:r>
        <w:t>ые разрывы вокруг них очищаются от горючих материалов и отделяются противопожарной минерализованной полосой шириной не менее 1,4 метра, а в хвойных лесных насаждениях на сухих почвах - 2 такими полосами на расстоянии 5-10 метров одна от другой.</w:t>
      </w:r>
    </w:p>
    <w:p w14:paraId="2BEE7A2A" w14:textId="77777777" w:rsidR="00000000" w:rsidRDefault="00B01806"/>
    <w:p w14:paraId="76D16C31" w14:textId="77777777" w:rsidR="00000000" w:rsidRDefault="00B01806">
      <w:pPr>
        <w:pStyle w:val="1"/>
      </w:pPr>
      <w:bookmarkStart w:id="60" w:name="sub_500"/>
      <w:r>
        <w:t xml:space="preserve">V. </w:t>
      </w:r>
      <w:r>
        <w:t>Требования пожарной безопасности в лесах при проведении переработки лесных ресурсов, заготовке живицы</w:t>
      </w:r>
    </w:p>
    <w:bookmarkEnd w:id="60"/>
    <w:p w14:paraId="5B308E92" w14:textId="77777777" w:rsidR="00000000" w:rsidRDefault="00B01806"/>
    <w:p w14:paraId="70DA5585" w14:textId="77777777" w:rsidR="00000000" w:rsidRDefault="00B01806">
      <w:bookmarkStart w:id="61" w:name="sub_1032"/>
      <w:r>
        <w:lastRenderedPageBreak/>
        <w:t>32. При проведении в лесах переработки древесины и других лесных ресурсов (углежжение, смолокурение, дегтекурение и др.) требуется:</w:t>
      </w:r>
    </w:p>
    <w:p w14:paraId="030FD165" w14:textId="77777777" w:rsidR="00000000" w:rsidRDefault="00B01806">
      <w:bookmarkStart w:id="62" w:name="sub_103201"/>
      <w:bookmarkEnd w:id="61"/>
      <w:r>
        <w:t>а) размещать объекты переработки древесины и других лесных ресурсов на расстоянии не менее 50 метров от лесных насаждений;</w:t>
      </w:r>
    </w:p>
    <w:p w14:paraId="10E0CFC2" w14:textId="77777777" w:rsidR="00000000" w:rsidRDefault="00B01806">
      <w:bookmarkStart w:id="63" w:name="sub_103202"/>
      <w:bookmarkEnd w:id="62"/>
      <w:r>
        <w:t>б) обеспечивать в период пожароопасного сезона в нерабочее время охрану объектов переработки древесин</w:t>
      </w:r>
      <w:r>
        <w:t>ы и других лесных ресурсов;</w:t>
      </w:r>
    </w:p>
    <w:p w14:paraId="1B8F0492" w14:textId="77777777" w:rsidR="00000000" w:rsidRDefault="00B01806">
      <w:bookmarkStart w:id="64" w:name="sub_103203"/>
      <w:bookmarkEnd w:id="63"/>
      <w:r>
        <w:t>в) содержать территории в радиусе 50 метров от объектов переработки древесины и других лесных ресурсов очищенными от мусора и других горючих материалов, проложить по границам указанных территорий противопожар</w:t>
      </w:r>
      <w:r>
        <w:t>ную минерализованную полосу шириной не менее 1,4 метра, а в хвойных лесных насаждениях на сухих почвах - 2 противопожарные минерализованные полосы такой же ширины на расстоянии 5-10 метров одна от другой.</w:t>
      </w:r>
    </w:p>
    <w:p w14:paraId="58AF1D45" w14:textId="77777777" w:rsidR="00000000" w:rsidRDefault="00B01806">
      <w:bookmarkStart w:id="65" w:name="sub_1033"/>
      <w:bookmarkEnd w:id="64"/>
      <w:r>
        <w:t>33. При заготовке живицы требуетс</w:t>
      </w:r>
      <w:r>
        <w:t>я:</w:t>
      </w:r>
    </w:p>
    <w:p w14:paraId="5102BDCD" w14:textId="77777777" w:rsidR="00000000" w:rsidRDefault="00B01806">
      <w:bookmarkStart w:id="66" w:name="sub_103301"/>
      <w:bookmarkEnd w:id="65"/>
      <w:r>
        <w:t>а) размещать промежуточные склады для хранения живицы на очищенных от древесного мусора и других горючих материалов площадках. Вокруг площадок проложить противопожарную минерализованную полосу шириной не менее 1,4 метра;</w:t>
      </w:r>
    </w:p>
    <w:p w14:paraId="7138443A" w14:textId="77777777" w:rsidR="00000000" w:rsidRDefault="00B01806">
      <w:bookmarkStart w:id="67" w:name="sub_103302"/>
      <w:bookmarkEnd w:id="66"/>
      <w:r>
        <w:t>б) размещать основные склады для хранения живицы на открытых, очищенных от древесного мусора и других горючих материалов территориях на расстоянии не менее 50 метров от лесных насаждений, проложить по границам этих территорий противопожарную минерали</w:t>
      </w:r>
      <w:r>
        <w:t>зованную полосу шириной не менее 1,4 метра и содержать ее в период пожароопасного сезона в очищенном состоянии.</w:t>
      </w:r>
    </w:p>
    <w:bookmarkEnd w:id="67"/>
    <w:p w14:paraId="169E4E59" w14:textId="77777777" w:rsidR="00000000" w:rsidRDefault="00B01806"/>
    <w:p w14:paraId="523067C0" w14:textId="77777777" w:rsidR="00000000" w:rsidRDefault="00B01806">
      <w:pPr>
        <w:pStyle w:val="1"/>
      </w:pPr>
      <w:bookmarkStart w:id="68" w:name="sub_600"/>
      <w:r>
        <w:t>VI. Требования пожарной безопасности в лесах при осуществлении рекреационной деятельности</w:t>
      </w:r>
    </w:p>
    <w:bookmarkEnd w:id="68"/>
    <w:p w14:paraId="26090C2A" w14:textId="77777777" w:rsidR="00000000" w:rsidRDefault="00B01806"/>
    <w:p w14:paraId="442471D0" w14:textId="77777777" w:rsidR="00000000" w:rsidRDefault="00B01806">
      <w:bookmarkStart w:id="69" w:name="sub_1034"/>
      <w:r>
        <w:t>34. При осуществлени</w:t>
      </w:r>
      <w:r>
        <w:t>и рекреационной деятельности в лесах в период пожароопасного сезона устройство мест отдыха, туристских стоянок и проведение других массовых мероприятий разрешается только по согласованию с органами государственной власти или органами местного самоуправлени</w:t>
      </w:r>
      <w:r>
        <w:t>я, указанными в пункте 4 настоящих Правил, при условии оборудования на используемых лесных участках мест для разведения костров и сбора мусора.</w:t>
      </w:r>
    </w:p>
    <w:bookmarkEnd w:id="69"/>
    <w:p w14:paraId="452F0823" w14:textId="77777777" w:rsidR="00000000" w:rsidRDefault="00B01806"/>
    <w:p w14:paraId="3857FCCF" w14:textId="77777777" w:rsidR="00000000" w:rsidRDefault="00B01806">
      <w:pPr>
        <w:pStyle w:val="1"/>
      </w:pPr>
      <w:bookmarkStart w:id="70" w:name="sub_700"/>
      <w:r>
        <w:t>VII. Требования пожарной безопасности в лесах при размещении и эксплуатации железных и автомобил</w:t>
      </w:r>
      <w:r>
        <w:t>ьных дорог</w:t>
      </w:r>
    </w:p>
    <w:bookmarkEnd w:id="70"/>
    <w:p w14:paraId="228A5FBA" w14:textId="77777777" w:rsidR="00000000" w:rsidRDefault="00B01806"/>
    <w:p w14:paraId="318723D6" w14:textId="77777777" w:rsidR="00000000" w:rsidRDefault="00B01806">
      <w:bookmarkStart w:id="71" w:name="sub_1035"/>
      <w:r>
        <w:t>35. Полосы отвода автомобильных дорог, проходящих через лесные массивы, должны содержаться очищенными от валежной и сухостойной древесины, сучьев, древесных и других горючих материалов.</w:t>
      </w:r>
    </w:p>
    <w:p w14:paraId="2876843D" w14:textId="77777777" w:rsidR="00000000" w:rsidRDefault="00B01806">
      <w:bookmarkStart w:id="72" w:name="sub_1036"/>
      <w:bookmarkEnd w:id="71"/>
      <w:r>
        <w:t>36. Вдоль лесных дорог, не имеющих полос отвода, полосы шириной 10 метров с каждой стороны дороги должны содержаться очищенными от валежной и сухостойной древесины, сучьев, других горючих материалов.</w:t>
      </w:r>
    </w:p>
    <w:p w14:paraId="65BBD42D" w14:textId="77777777" w:rsidR="00000000" w:rsidRDefault="00B01806">
      <w:bookmarkStart w:id="73" w:name="sub_1037"/>
      <w:bookmarkEnd w:id="72"/>
      <w:r>
        <w:t>37. Полосы отвода железных дорог в места</w:t>
      </w:r>
      <w:r>
        <w:t>х прилегания их к лесным массивам должны быть очищены от сухостоя, валежника, порубочных остатков и других горючих материалов, а границы полос отвода должны быть отделены от опушки леса противопожарной опашкой шириной от 3 до 5 метров или противопожарной м</w:t>
      </w:r>
      <w:r>
        <w:t>инерализованной полосой шириной не менее 3 метров.</w:t>
      </w:r>
    </w:p>
    <w:p w14:paraId="71C7AF24" w14:textId="77777777" w:rsidR="00000000" w:rsidRDefault="00B01806">
      <w:bookmarkStart w:id="74" w:name="sub_1038"/>
      <w:bookmarkEnd w:id="73"/>
      <w:r>
        <w:t>38. Владельцы инфраструктуры железнодорожного транспорта общего пользования, владельцы железнодорожных путей необщего пользования, перевозчики, а также юридические лица, использующие земель</w:t>
      </w:r>
      <w:r>
        <w:t>ные участки на полосах отвода железных дорог в пределах земель железнодорожного транспорта, обязаны:</w:t>
      </w:r>
    </w:p>
    <w:p w14:paraId="1496EE65" w14:textId="77777777" w:rsidR="00000000" w:rsidRDefault="00B01806">
      <w:bookmarkStart w:id="75" w:name="sub_103801"/>
      <w:bookmarkEnd w:id="74"/>
      <w:r>
        <w:t>а) не допускать эксплуатации тепловозов, не оборудованных искрогасительными и (или) искроулавливающими устройствами, на участках железнод</w:t>
      </w:r>
      <w:r>
        <w:t>орожных путей общего и необщего пользования, проходящих через лесные массивы;</w:t>
      </w:r>
    </w:p>
    <w:p w14:paraId="7D4444F8" w14:textId="77777777" w:rsidR="00000000" w:rsidRDefault="00B01806">
      <w:bookmarkStart w:id="76" w:name="sub_103802"/>
      <w:bookmarkEnd w:id="75"/>
      <w:r>
        <w:t>б) организовывать в период пожароопасного сезона при высокой и чрезвычайной пожарной опасности в лесу патрулирование на проходящих через лесные массивы участк</w:t>
      </w:r>
      <w:r>
        <w:t>ах железнодорожных путей общего и необщего пользования в целях своевременного обнаружения и ликвидации очагов огня;</w:t>
      </w:r>
    </w:p>
    <w:p w14:paraId="3F16EBB5" w14:textId="77777777" w:rsidR="00000000" w:rsidRDefault="00B01806">
      <w:bookmarkStart w:id="77" w:name="sub_103803"/>
      <w:bookmarkEnd w:id="76"/>
      <w:r>
        <w:t>в) в случае возникновения пожаров в полосе отвода железной дороги или вблизи нее немедленно организовать их тушение и со</w:t>
      </w:r>
      <w:r>
        <w:t>общить об этом в специализированную диспетчерскую службу и органы государственной власти или органы местного самоуправления, указанные в пункте 4 настоящих Правил.</w:t>
      </w:r>
    </w:p>
    <w:p w14:paraId="6D5D6448" w14:textId="77777777" w:rsidR="00000000" w:rsidRDefault="00B01806">
      <w:bookmarkStart w:id="78" w:name="sub_1039"/>
      <w:bookmarkEnd w:id="77"/>
      <w:r>
        <w:t>39. На участках железнодорожных путей общего и необщего пользования, прохо</w:t>
      </w:r>
      <w:r>
        <w:t>дящих через лесные массивы, не разрешается в период пожароопасного сезона выбрасывать горячие шлак, уголь и золу, горящие окурки и спички из окон и дверей железнодорожного подвижного состава.</w:t>
      </w:r>
    </w:p>
    <w:bookmarkEnd w:id="78"/>
    <w:p w14:paraId="32DCFCB8" w14:textId="77777777" w:rsidR="00000000" w:rsidRDefault="00B01806"/>
    <w:p w14:paraId="62D7DB4F" w14:textId="77777777" w:rsidR="00000000" w:rsidRDefault="00B01806">
      <w:pPr>
        <w:pStyle w:val="1"/>
      </w:pPr>
      <w:bookmarkStart w:id="79" w:name="sub_800"/>
      <w:r>
        <w:lastRenderedPageBreak/>
        <w:t>VIII. Требования пожарной безопасности в лесах п</w:t>
      </w:r>
      <w:r>
        <w:t>ри добыче торфа</w:t>
      </w:r>
    </w:p>
    <w:bookmarkEnd w:id="79"/>
    <w:p w14:paraId="0E0555F2" w14:textId="77777777" w:rsidR="00000000" w:rsidRDefault="00B01806"/>
    <w:p w14:paraId="7DBEDC22" w14:textId="77777777" w:rsidR="00000000" w:rsidRDefault="00B01806">
      <w:bookmarkStart w:id="80" w:name="sub_1040"/>
      <w:r>
        <w:t>40. При добыче торфа в лесах требуется:</w:t>
      </w:r>
    </w:p>
    <w:p w14:paraId="1E0FFF89" w14:textId="77777777" w:rsidR="00000000" w:rsidRDefault="00B01806">
      <w:bookmarkStart w:id="81" w:name="sub_104001"/>
      <w:bookmarkEnd w:id="80"/>
      <w:r>
        <w:t>а) отделить эксплуатационную площадь торфяного месторождения с находящимися на ней сооружениями, постройками, складами и другими объектами от окружающих лесных массив</w:t>
      </w:r>
      <w:r>
        <w:t>ов противопожарным разрывом шириной от 75 до 100 метров (в зависимости от местных условий) с водоподводящим каналом соответствующего проектного размера, расположенным по внутреннему краю разрыва;</w:t>
      </w:r>
    </w:p>
    <w:p w14:paraId="66CAF5EC" w14:textId="77777777" w:rsidR="00000000" w:rsidRDefault="00B01806">
      <w:bookmarkStart w:id="82" w:name="sub_104002"/>
      <w:bookmarkEnd w:id="81"/>
      <w:r>
        <w:t>б) произвести вырубку хвойного леса, а т</w:t>
      </w:r>
      <w:r>
        <w:t>акже лиственных деревьев высотой более 8 метров и убрать порубочные остатки и валежник со всей площади противопожарного разрыва;</w:t>
      </w:r>
    </w:p>
    <w:p w14:paraId="13493FB2" w14:textId="77777777" w:rsidR="00000000" w:rsidRDefault="00B01806">
      <w:bookmarkStart w:id="83" w:name="sub_104003"/>
      <w:bookmarkEnd w:id="82"/>
      <w:r>
        <w:t xml:space="preserve">в) полностью убрать древесную и кустарниковую растительность на противопожарном разрыве со стороны лесного </w:t>
      </w:r>
      <w:r>
        <w:t>массива на полосе шириной 6-8 метров.</w:t>
      </w:r>
    </w:p>
    <w:p w14:paraId="7C1D44C9" w14:textId="77777777" w:rsidR="00000000" w:rsidRDefault="00B01806">
      <w:bookmarkStart w:id="84" w:name="sub_1041"/>
      <w:bookmarkEnd w:id="83"/>
      <w:r>
        <w:t>41. На противопожарных разрывах, отделяющих эксплуатационные площади торфяных месторождений от лесных массивов, запрещается укладывать порубочные остатки и другие горючие материалы, включая добытый то</w:t>
      </w:r>
      <w:r>
        <w:t>рф.</w:t>
      </w:r>
    </w:p>
    <w:p w14:paraId="09E4CAE9" w14:textId="77777777" w:rsidR="00000000" w:rsidRDefault="00B01806">
      <w:bookmarkStart w:id="85" w:name="sub_1042"/>
      <w:bookmarkEnd w:id="84"/>
      <w:r>
        <w:t>42. После завершения работ по добыче торфа рекультивация земель должна производиться с учетом обеспечения пожарной безопасности на выработанных площадях.</w:t>
      </w:r>
    </w:p>
    <w:bookmarkEnd w:id="85"/>
    <w:p w14:paraId="2948F1BC" w14:textId="77777777" w:rsidR="00000000" w:rsidRDefault="00B01806"/>
    <w:p w14:paraId="6E6E8FC3" w14:textId="77777777" w:rsidR="00000000" w:rsidRDefault="00B01806">
      <w:pPr>
        <w:pStyle w:val="1"/>
      </w:pPr>
      <w:bookmarkStart w:id="86" w:name="sub_900"/>
      <w:r>
        <w:t xml:space="preserve">IX. Требования пожарной безопасности в лесах при выполнении работ </w:t>
      </w:r>
      <w:r>
        <w:t>по геологическому изучению недр, разведке и добыче полезных ископаемых</w:t>
      </w:r>
    </w:p>
    <w:bookmarkEnd w:id="86"/>
    <w:p w14:paraId="228E1D35" w14:textId="77777777" w:rsidR="00000000" w:rsidRDefault="00B01806"/>
    <w:p w14:paraId="41034D5A" w14:textId="77777777" w:rsidR="00000000" w:rsidRDefault="00B01806">
      <w:bookmarkStart w:id="87" w:name="sub_1043"/>
      <w:r>
        <w:t>43. При проведении работ по геологическому изучению недр, разведке и добыче полезных ископаемых в период пожароопасного сезона в лесах требуется:</w:t>
      </w:r>
    </w:p>
    <w:p w14:paraId="36BB3A08" w14:textId="77777777" w:rsidR="00000000" w:rsidRDefault="00B01806">
      <w:bookmarkStart w:id="88" w:name="sub_104301"/>
      <w:bookmarkEnd w:id="87"/>
      <w:r>
        <w:t>а) со</w:t>
      </w:r>
      <w:r>
        <w:t>держать территории, отведенные под буровые скважины и другие сооружения в состоянии, свободном от горючих материалов;</w:t>
      </w:r>
    </w:p>
    <w:p w14:paraId="47AE118F" w14:textId="77777777" w:rsidR="00000000" w:rsidRDefault="00B01806">
      <w:bookmarkStart w:id="89" w:name="sub_104302"/>
      <w:bookmarkEnd w:id="88"/>
      <w:r>
        <w:t>б) проложить по границам территорий, отведенных под буровые скважины и другие сооружения противопожарную минерализован</w:t>
      </w:r>
      <w:r>
        <w:t>ную полосу шириной не менее 1,4 метра и содержать ее в очищенном от горючих материалов состоянии;</w:t>
      </w:r>
    </w:p>
    <w:p w14:paraId="7BE46DD1" w14:textId="77777777" w:rsidR="00000000" w:rsidRDefault="00B01806">
      <w:bookmarkStart w:id="90" w:name="sub_104303"/>
      <w:bookmarkEnd w:id="89"/>
      <w:r>
        <w:t>в) не допускать хранения нефти в открытых емкостях и котлованах, а также загрязнения предоставленной для использования прилегающей к</w:t>
      </w:r>
    </w:p>
    <w:bookmarkEnd w:id="90"/>
    <w:p w14:paraId="0555E716" w14:textId="77777777" w:rsidR="00000000" w:rsidRDefault="00B01806">
      <w:r>
        <w:t>площадке скважин территории горючими веществами (нефтью и нефтепродуктами);</w:t>
      </w:r>
    </w:p>
    <w:p w14:paraId="4B8EE9B8" w14:textId="77777777" w:rsidR="00000000" w:rsidRDefault="00B01806">
      <w:bookmarkStart w:id="91" w:name="sub_104304"/>
      <w:r>
        <w:t>г) согласовывать с органами государственной власти или органами местного самоуправления, указанными в пункте 4 настоящих Правил, порядок и время сжигания нефти при а</w:t>
      </w:r>
      <w:r>
        <w:t>варийных разливах, если они ликвидируются этим путем.</w:t>
      </w:r>
    </w:p>
    <w:bookmarkEnd w:id="91"/>
    <w:p w14:paraId="44A9108F" w14:textId="77777777" w:rsidR="00000000" w:rsidRDefault="00B01806"/>
    <w:p w14:paraId="24ED1A30" w14:textId="77777777" w:rsidR="00000000" w:rsidRDefault="00B01806">
      <w:pPr>
        <w:pStyle w:val="1"/>
      </w:pPr>
      <w:bookmarkStart w:id="92" w:name="sub_10000"/>
      <w:r>
        <w:t>X. Требования пожарной безопасности в лесах при строительстве, реконструкции и эксплуатации линий электропередачи, связи, трубопроводов</w:t>
      </w:r>
    </w:p>
    <w:bookmarkEnd w:id="92"/>
    <w:p w14:paraId="37126DEB" w14:textId="77777777" w:rsidR="00000000" w:rsidRDefault="00B01806"/>
    <w:p w14:paraId="590F98FA" w14:textId="77777777" w:rsidR="00000000" w:rsidRDefault="00B01806">
      <w:bookmarkStart w:id="93" w:name="sub_1044"/>
      <w:r>
        <w:t>44. Полосы отвода и охранные</w:t>
      </w:r>
      <w:r>
        <w:t xml:space="preserve"> зоны вдоль трубопроводов, проходящих через лесные массивы, в период пожароопасного сезона должны быть свободны от горючих материалов. Через трубопроводы не более чем через каждые 7 километров устраиваются переезды для пожарной техники, прокладываются прот</w:t>
      </w:r>
      <w:r>
        <w:t>ивопожарные минерализованные полосы шириной 2 - 2,5 метра вокруг строений, а также вокруг колодцев на трубопроводах.</w:t>
      </w:r>
    </w:p>
    <w:p w14:paraId="466C8909" w14:textId="77777777" w:rsidR="00000000" w:rsidRDefault="00B01806">
      <w:bookmarkStart w:id="94" w:name="sub_1045"/>
      <w:bookmarkEnd w:id="93"/>
      <w:r>
        <w:t>45. При строительстве, реконструкции и эксплуатации линий электропередачи, линий связи и трубопроводов, а также при содержании проложенных вдоль таких объектов просек обеспечиваются рубка лесных насаждений, складирование и уборка заготовленной древесины, п</w:t>
      </w:r>
      <w:r>
        <w:t>орубочных остатков в соответствии с требованиями, предусмотренными пунктами 26 - 31 настоящих Правил.</w:t>
      </w:r>
    </w:p>
    <w:bookmarkEnd w:id="94"/>
    <w:p w14:paraId="4CD1EC6B" w14:textId="77777777" w:rsidR="00000000" w:rsidRDefault="00B01806">
      <w:r>
        <w:t>При этом допускается складирование вырубленной древесины в границах просеки с соблюдением требований пункта 29 настоящих Правил в случае, если вып</w:t>
      </w:r>
      <w:r>
        <w:t>олнение требований пункта 31 при складировании невозможно ввиду отсутствия близлежащих открытых пространств или ширины просеки.</w:t>
      </w:r>
    </w:p>
    <w:p w14:paraId="2C67B005" w14:textId="77777777" w:rsidR="00000000" w:rsidRDefault="00B01806"/>
    <w:p w14:paraId="20D87FEB" w14:textId="77777777" w:rsidR="00000000" w:rsidRDefault="00B01806">
      <w:pPr>
        <w:pStyle w:val="1"/>
      </w:pPr>
      <w:bookmarkStart w:id="95" w:name="sub_1100"/>
      <w:r>
        <w:t>XI. Требования к пребыванию граждан в лесах</w:t>
      </w:r>
    </w:p>
    <w:bookmarkEnd w:id="95"/>
    <w:p w14:paraId="2CB01484" w14:textId="77777777" w:rsidR="00000000" w:rsidRDefault="00B01806"/>
    <w:p w14:paraId="7A0FE3FE" w14:textId="77777777" w:rsidR="00000000" w:rsidRDefault="00B01806">
      <w:bookmarkStart w:id="96" w:name="sub_1046"/>
      <w:r>
        <w:t>46. Граждане при пребывании в лесах обязаны:</w:t>
      </w:r>
    </w:p>
    <w:p w14:paraId="4EAA7185" w14:textId="77777777" w:rsidR="00000000" w:rsidRDefault="00B01806">
      <w:bookmarkStart w:id="97" w:name="sub_104601"/>
      <w:bookmarkEnd w:id="96"/>
      <w:r>
        <w:t>а) соблюдать требования пожарной безопасности в лесах, установленные пунктами 8-11 настоящих Правил;</w:t>
      </w:r>
    </w:p>
    <w:p w14:paraId="7BD1EB08" w14:textId="77777777" w:rsidR="00000000" w:rsidRDefault="00B01806">
      <w:bookmarkStart w:id="98" w:name="sub_104602"/>
      <w:bookmarkEnd w:id="97"/>
      <w:r>
        <w:t>б) при обнаружении лесных пожаров обязаны сообщить о лесном пожаре с использованием единого номера вызова экстренных оперативных с</w:t>
      </w:r>
      <w:r>
        <w:t xml:space="preserve">лужб "112", а также в специализированную диспетчерскую </w:t>
      </w:r>
      <w:r>
        <w:lastRenderedPageBreak/>
        <w:t>службу;</w:t>
      </w:r>
    </w:p>
    <w:p w14:paraId="3F328B71" w14:textId="77777777" w:rsidR="00000000" w:rsidRDefault="00B01806">
      <w:bookmarkStart w:id="99" w:name="sub_104603"/>
      <w:bookmarkEnd w:id="98"/>
      <w:r>
        <w:t>в) принимать при обнаружении лесного пожара посильные меры по его тушению своими силами до прибытия сил пожаротушения;</w:t>
      </w:r>
    </w:p>
    <w:p w14:paraId="111C3982" w14:textId="77777777" w:rsidR="00000000" w:rsidRDefault="00B01806">
      <w:bookmarkStart w:id="100" w:name="sub_104604"/>
      <w:bookmarkEnd w:id="99"/>
      <w:r>
        <w:t>г) оказывать содействие органам го</w:t>
      </w:r>
      <w:r>
        <w:t>сударственной власти и органам местного самоуправления, указанным в пункте 4 настоящих Правил, при тушении лесных пожаров;</w:t>
      </w:r>
    </w:p>
    <w:p w14:paraId="02D6E056" w14:textId="77777777" w:rsidR="00000000" w:rsidRDefault="00B01806">
      <w:bookmarkStart w:id="101" w:name="sub_104605"/>
      <w:bookmarkEnd w:id="100"/>
      <w:r>
        <w:t>д) немедленно уведомлять органы государственной власти или органы местного самоуправления, указанные в пункте 4 н</w:t>
      </w:r>
      <w:r>
        <w:t>астоящих Правил, о имеющихся фактах поджогов или захламления лесов.</w:t>
      </w:r>
    </w:p>
    <w:p w14:paraId="0868E7E3" w14:textId="77777777" w:rsidR="00000000" w:rsidRDefault="00B01806">
      <w:bookmarkStart w:id="102" w:name="sub_1047"/>
      <w:bookmarkEnd w:id="101"/>
      <w:r>
        <w:t>47. Пребывание граждан в лесах может быть ограничено в целях обеспечения пожарной безопасности в лесах в порядке, установленном Министерством природных ресурсов и экологи</w:t>
      </w:r>
      <w:r>
        <w:t>и Российской Федерации.</w:t>
      </w:r>
    </w:p>
    <w:bookmarkEnd w:id="102"/>
    <w:p w14:paraId="3B949C20" w14:textId="77777777" w:rsidR="00B01806" w:rsidRDefault="00B01806"/>
    <w:sectPr w:rsidR="00B01806">
      <w:pgSz w:w="11906" w:h="16838"/>
      <w:pgMar w:top="1440" w:right="850" w:bottom="1440" w:left="85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2DBF"/>
    <w:rsid w:val="00302DBF"/>
    <w:rsid w:val="00B0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0DE154"/>
  <w14:defaultImageDpi w14:val="0"/>
  <w15:docId w15:val="{04DEB333-BE61-4447-829B-97DEE33F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spacing w:before="75"/>
      <w:ind w:firstLine="0"/>
      <w:jc w:val="center"/>
      <w:outlineLvl w:val="0"/>
    </w:pPr>
    <w:rPr>
      <w:b/>
      <w:bCs/>
      <w:sz w:val="24"/>
      <w:szCs w:val="24"/>
      <w:u w:val="single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  <w:rPr>
      <w:i/>
      <w:iCs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  <w:rPr>
      <w:i w:val="0"/>
      <w:iCs w:val="0"/>
      <w:sz w:val="20"/>
      <w:szCs w:val="20"/>
    </w:rPr>
  </w:style>
  <w:style w:type="paragraph" w:styleId="4">
    <w:name w:val="heading 4"/>
    <w:basedOn w:val="3"/>
    <w:next w:val="a"/>
    <w:link w:val="40"/>
    <w:uiPriority w:val="99"/>
    <w:qFormat/>
    <w:pPr>
      <w:outlineLvl w:val="3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color w:val="0000FF"/>
    </w:rPr>
  </w:style>
  <w:style w:type="character" w:customStyle="1" w:styleId="a4">
    <w:name w:val="Гипертекстовая ссылка"/>
    <w:uiPriority w:val="99"/>
    <w:rPr>
      <w:color w:val="008000"/>
    </w:rPr>
  </w:style>
  <w:style w:type="paragraph" w:customStyle="1" w:styleId="a5">
    <w:name w:val="Внимание"/>
    <w:basedOn w:val="a"/>
    <w:next w:val="a"/>
    <w:uiPriority w:val="99"/>
    <w:pPr>
      <w:spacing w:before="240" w:after="240"/>
      <w:ind w:left="420" w:right="420" w:firstLine="300"/>
    </w:pPr>
  </w:style>
  <w:style w:type="paragraph" w:customStyle="1" w:styleId="a6">
    <w:name w:val="Внимание: криминал!"/>
    <w:basedOn w:val="a5"/>
    <w:next w:val="a"/>
    <w:uiPriority w:val="99"/>
  </w:style>
  <w:style w:type="paragraph" w:customStyle="1" w:styleId="a7">
    <w:name w:val="Внимание: недобросовестность"/>
    <w:basedOn w:val="a5"/>
    <w:next w:val="a"/>
    <w:uiPriority w:val="99"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</w:rPr>
  </w:style>
  <w:style w:type="paragraph" w:customStyle="1" w:styleId="a8">
    <w:name w:val="Заголовок статьи"/>
    <w:basedOn w:val="a"/>
    <w:next w:val="a"/>
    <w:uiPriority w:val="99"/>
    <w:pPr>
      <w:ind w:left="2321" w:hanging="1601"/>
    </w:pPr>
  </w:style>
  <w:style w:type="paragraph" w:customStyle="1" w:styleId="a9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a">
    <w:name w:val="Заголовок ЭР (правое окно)"/>
    <w:basedOn w:val="a9"/>
    <w:next w:val="a"/>
    <w:uiPriority w:val="99"/>
    <w:pPr>
      <w:spacing w:after="0"/>
      <w:jc w:val="left"/>
    </w:pPr>
  </w:style>
  <w:style w:type="paragraph" w:customStyle="1" w:styleId="ab">
    <w:name w:val="Нормальный (справка)"/>
    <w:basedOn w:val="a"/>
    <w:next w:val="a"/>
    <w:uiPriority w:val="99"/>
    <w:pPr>
      <w:ind w:left="118" w:right="118" w:firstLine="0"/>
      <w:jc w:val="left"/>
    </w:pPr>
  </w:style>
  <w:style w:type="paragraph" w:customStyle="1" w:styleId="ac">
    <w:name w:val="Комментарий"/>
    <w:basedOn w:val="ab"/>
    <w:next w:val="a"/>
    <w:uiPriority w:val="99"/>
    <w:pPr>
      <w:spacing w:before="75"/>
      <w:jc w:val="both"/>
    </w:pPr>
    <w:rPr>
      <w:i/>
      <w:iCs/>
      <w:vanish/>
      <w:color w:val="800080"/>
    </w:rPr>
  </w:style>
  <w:style w:type="paragraph" w:customStyle="1" w:styleId="ad">
    <w:name w:val="Информация о версии"/>
    <w:basedOn w:val="ac"/>
    <w:next w:val="a"/>
    <w:uiPriority w:val="99"/>
    <w:rPr>
      <w:color w:val="000080"/>
    </w:rPr>
  </w:style>
  <w:style w:type="paragraph" w:customStyle="1" w:styleId="ae">
    <w:name w:val="Информация об изменениях"/>
    <w:uiPriority w:val="99"/>
    <w:pPr>
      <w:widowControl w:val="0"/>
      <w:autoSpaceDE w:val="0"/>
      <w:autoSpaceDN w:val="0"/>
      <w:adjustRightInd w:val="0"/>
      <w:spacing w:before="180"/>
      <w:ind w:left="360" w:right="360"/>
    </w:pPr>
    <w:rPr>
      <w:rFonts w:ascii="Arial" w:hAnsi="Arial" w:cs="Arial"/>
      <w:sz w:val="24"/>
      <w:szCs w:val="24"/>
    </w:rPr>
  </w:style>
  <w:style w:type="paragraph" w:customStyle="1" w:styleId="af">
    <w:name w:val="Нормальный (таблица)"/>
    <w:basedOn w:val="a"/>
    <w:next w:val="a"/>
    <w:uiPriority w:val="99"/>
    <w:pPr>
      <w:ind w:firstLine="0"/>
    </w:pPr>
  </w:style>
  <w:style w:type="paragraph" w:customStyle="1" w:styleId="af0">
    <w:name w:val="Нормальный (лев. подпись)"/>
    <w:basedOn w:val="af"/>
    <w:next w:val="a"/>
    <w:uiPriority w:val="99"/>
    <w:pPr>
      <w:jc w:val="left"/>
    </w:pPr>
  </w:style>
  <w:style w:type="paragraph" w:customStyle="1" w:styleId="af1">
    <w:name w:val="Нормальный (прав. подпись)"/>
    <w:basedOn w:val="af"/>
    <w:next w:val="a"/>
    <w:uiPriority w:val="99"/>
    <w:pPr>
      <w:jc w:val="right"/>
    </w:pPr>
  </w:style>
  <w:style w:type="paragraph" w:customStyle="1" w:styleId="af2">
    <w:name w:val="Куда обратиться?"/>
    <w:basedOn w:val="a5"/>
    <w:next w:val="a"/>
    <w:uiPriority w:val="99"/>
  </w:style>
  <w:style w:type="paragraph" w:customStyle="1" w:styleId="af3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4">
    <w:name w:val="Напишите нам"/>
    <w:basedOn w:val="a"/>
    <w:next w:val="a"/>
    <w:uiPriority w:val="99"/>
    <w:pPr>
      <w:spacing w:before="90" w:after="90"/>
      <w:ind w:left="180" w:right="180" w:firstLine="0"/>
    </w:pPr>
  </w:style>
  <w:style w:type="character" w:customStyle="1" w:styleId="af5">
    <w:name w:val="Утратил силу"/>
    <w:uiPriority w:val="99"/>
    <w:rPr>
      <w:color w:val="808000"/>
    </w:rPr>
  </w:style>
  <w:style w:type="character" w:customStyle="1" w:styleId="af6">
    <w:name w:val="Не вступил в силу"/>
    <w:uiPriority w:val="99"/>
    <w:rPr>
      <w:color w:val="008080"/>
    </w:rPr>
  </w:style>
  <w:style w:type="paragraph" w:customStyle="1" w:styleId="af7">
    <w:name w:val="Необходимые документы"/>
    <w:basedOn w:val="a5"/>
    <w:next w:val="a"/>
    <w:uiPriority w:val="99"/>
    <w:pPr>
      <w:ind w:firstLine="118"/>
    </w:pPr>
  </w:style>
  <w:style w:type="paragraph" w:customStyle="1" w:styleId="OEM">
    <w:name w:val="Нормальный (OEM)"/>
    <w:basedOn w:val="af3"/>
    <w:next w:val="a"/>
    <w:uiPriority w:val="99"/>
  </w:style>
  <w:style w:type="paragraph" w:customStyle="1" w:styleId="af8">
    <w:name w:val="Нормальный (аннотация)"/>
    <w:basedOn w:val="a"/>
    <w:next w:val="a"/>
    <w:uiPriority w:val="99"/>
  </w:style>
  <w:style w:type="paragraph" w:customStyle="1" w:styleId="af9">
    <w:name w:val="Оглавление"/>
    <w:basedOn w:val="af3"/>
    <w:next w:val="a"/>
    <w:uiPriority w:val="99"/>
    <w:rPr>
      <w:vanish/>
    </w:rPr>
  </w:style>
  <w:style w:type="paragraph" w:customStyle="1" w:styleId="afa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b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c">
    <w:name w:val="Пример"/>
    <w:basedOn w:val="a5"/>
    <w:next w:val="a"/>
    <w:uiPriority w:val="99"/>
  </w:style>
  <w:style w:type="paragraph" w:customStyle="1" w:styleId="afd">
    <w:name w:val="Примечание"/>
    <w:basedOn w:val="a5"/>
    <w:next w:val="a"/>
    <w:uiPriority w:val="99"/>
  </w:style>
  <w:style w:type="character" w:customStyle="1" w:styleId="afe">
    <w:name w:val="Продолжение ссылки"/>
    <w:uiPriority w:val="99"/>
  </w:style>
  <w:style w:type="paragraph" w:customStyle="1" w:styleId="aff">
    <w:name w:val="Словарная статья"/>
    <w:basedOn w:val="a"/>
    <w:next w:val="a"/>
    <w:uiPriority w:val="99"/>
  </w:style>
  <w:style w:type="paragraph" w:customStyle="1" w:styleId="aff0">
    <w:name w:val="Сноска"/>
    <w:basedOn w:val="a"/>
    <w:next w:val="a"/>
    <w:uiPriority w:val="99"/>
    <w:rPr>
      <w:sz w:val="16"/>
      <w:szCs w:val="16"/>
    </w:rPr>
  </w:style>
  <w:style w:type="paragraph" w:customStyle="1" w:styleId="aff1">
    <w:name w:val="Текст в таблице"/>
    <w:basedOn w:val="af"/>
    <w:next w:val="a"/>
    <w:uiPriority w:val="99"/>
    <w:pPr>
      <w:ind w:firstLine="720"/>
    </w:pPr>
  </w:style>
  <w:style w:type="paragraph" w:customStyle="1" w:styleId="aff2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2"/>
      <w:szCs w:val="22"/>
    </w:rPr>
  </w:style>
  <w:style w:type="paragraph" w:customStyle="1" w:styleId="aff3">
    <w:name w:val="Технический комментарий"/>
    <w:basedOn w:val="a"/>
    <w:next w:val="a"/>
    <w:uiPriority w:val="99"/>
    <w:pPr>
      <w:ind w:firstLine="0"/>
      <w:jc w:val="left"/>
    </w:pPr>
  </w:style>
  <w:style w:type="paragraph" w:customStyle="1" w:styleId="aff4">
    <w:name w:val="Формула"/>
    <w:basedOn w:val="a"/>
    <w:next w:val="a"/>
    <w:uiPriority w:val="99"/>
    <w:pPr>
      <w:spacing w:before="240" w:after="240"/>
      <w:ind w:left="420" w:right="420" w:firstLine="300"/>
    </w:pPr>
  </w:style>
  <w:style w:type="paragraph" w:customStyle="1" w:styleId="aff5">
    <w:name w:val="Центрированный (таблица)"/>
    <w:basedOn w:val="af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  <w:rPr>
      <w:sz w:val="26"/>
      <w:szCs w:val="26"/>
    </w:rPr>
  </w:style>
  <w:style w:type="character" w:customStyle="1" w:styleId="aff6">
    <w:name w:val="Цветовое выделение для Нормальный"/>
    <w:uiPriority w:val="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3823</Words>
  <Characters>21797</Characters>
  <Application>Microsoft Office Word</Application>
  <DocSecurity>0</DocSecurity>
  <Lines>181</Lines>
  <Paragraphs>51</Paragraphs>
  <ScaleCrop>false</ScaleCrop>
  <Company/>
  <LinksUpToDate>false</LinksUpToDate>
  <CharactersWithSpaces>25569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Белоусов Константин Николаевич</dc:creator>
  <cp:keywords/>
  <dc:description/>
  <cp:lastModifiedBy>Белоусов Константин Николаевич</cp:lastModifiedBy>
  <cp:revision>2</cp:revision>
  <dcterms:created xsi:type="dcterms:W3CDTF">2020-11-03T05:32:00Z</dcterms:created>
  <dcterms:modified xsi:type="dcterms:W3CDTF">2020-11-03T05:32:00Z</dcterms:modified>
</cp:coreProperties>
</file>